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437" w:rsidRDefault="00BD1437" w:rsidP="00BD1437">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Ima Student</w:t>
      </w:r>
    </w:p>
    <w:p w:rsidR="00BD1437" w:rsidRDefault="00BD1437" w:rsidP="00BD1437">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Professor </w:t>
      </w:r>
      <w:proofErr w:type="spellStart"/>
      <w:r>
        <w:rPr>
          <w:rFonts w:ascii="Times New Roman" w:hAnsi="Times New Roman" w:cs="Times New Roman"/>
          <w:sz w:val="24"/>
          <w:szCs w:val="24"/>
        </w:rPr>
        <w:t>Eakman</w:t>
      </w:r>
      <w:proofErr w:type="spellEnd"/>
    </w:p>
    <w:p w:rsidR="00BD1437" w:rsidRDefault="00BD1437" w:rsidP="00BD1437">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English 1301.8M</w:t>
      </w:r>
    </w:p>
    <w:p w:rsidR="00BD1437" w:rsidRDefault="00BD1437" w:rsidP="00BD1437">
      <w:pPr>
        <w:widowControl w:val="0"/>
        <w:spacing w:after="0" w:line="480" w:lineRule="auto"/>
        <w:rPr>
          <w:rFonts w:ascii="Times New Roman" w:hAnsi="Times New Roman" w:cs="Times New Roman"/>
          <w:sz w:val="24"/>
          <w:szCs w:val="24"/>
        </w:rPr>
      </w:pPr>
      <w:r>
        <w:rPr>
          <w:rFonts w:ascii="Times New Roman" w:hAnsi="Times New Roman" w:cs="Times New Roman"/>
          <w:sz w:val="24"/>
          <w:szCs w:val="24"/>
        </w:rPr>
        <w:t>29 May 2017</w:t>
      </w:r>
    </w:p>
    <w:p w:rsidR="00BD1437" w:rsidRDefault="00BD1437"/>
    <w:p w:rsidR="001B5796" w:rsidRDefault="00BD1437" w:rsidP="00BD1437">
      <w:pPr>
        <w:tabs>
          <w:tab w:val="left" w:pos="3915"/>
        </w:tabs>
        <w:jc w:val="both"/>
        <w:rPr>
          <w:rFonts w:ascii="Times New Roman" w:hAnsi="Times New Roman" w:cs="Times New Roman"/>
          <w:sz w:val="24"/>
          <w:szCs w:val="24"/>
        </w:rPr>
      </w:pPr>
      <w:r>
        <w:tab/>
      </w:r>
      <w:r w:rsidRPr="00BD1437">
        <w:rPr>
          <w:rFonts w:ascii="Times New Roman" w:hAnsi="Times New Roman" w:cs="Times New Roman"/>
          <w:sz w:val="24"/>
          <w:szCs w:val="24"/>
        </w:rPr>
        <w:t>Are Co-Ed Units Bad?</w:t>
      </w:r>
    </w:p>
    <w:p w:rsidR="00BD1437" w:rsidRDefault="006D3B55"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D1437">
        <w:rPr>
          <w:rFonts w:ascii="Times New Roman" w:hAnsi="Times New Roman" w:cs="Times New Roman"/>
          <w:sz w:val="24"/>
          <w:szCs w:val="24"/>
        </w:rPr>
        <w:t xml:space="preserve">In Mackubin Thomas Ownes’, “Coed Combat Units, A bad idea on all counts” argues that having females in combat roles should not be allowed.  </w:t>
      </w:r>
      <w:r w:rsidR="00FA134A">
        <w:rPr>
          <w:rFonts w:ascii="Times New Roman" w:hAnsi="Times New Roman" w:cs="Times New Roman"/>
          <w:sz w:val="24"/>
          <w:szCs w:val="24"/>
        </w:rPr>
        <w:t>Owens argues that women have “half the upper body strength, low aerobic capacity and 37 percent less muscle mass” than men. (Owens) Ownes also argues that “men treat women differently” and argues that it has “consequences” because the men might show “favoritism” to female soldiers. (Owens) Although Owens make a good argument that coed units can lead to a unit’s downfall, his position is, for the most part, naïve.  What Owens fails to consider is that women are physically capable of handling the same load as men</w:t>
      </w:r>
      <w:r w:rsidR="00052D2C">
        <w:rPr>
          <w:rFonts w:ascii="Times New Roman" w:hAnsi="Times New Roman" w:cs="Times New Roman"/>
          <w:sz w:val="24"/>
          <w:szCs w:val="24"/>
        </w:rPr>
        <w:t>, undisciplined units</w:t>
      </w:r>
      <w:r w:rsidR="00FA134A">
        <w:rPr>
          <w:rFonts w:ascii="Times New Roman" w:hAnsi="Times New Roman" w:cs="Times New Roman"/>
          <w:sz w:val="24"/>
          <w:szCs w:val="24"/>
        </w:rPr>
        <w:t xml:space="preserve"> has always been present</w:t>
      </w:r>
      <w:r w:rsidR="00052D2C">
        <w:rPr>
          <w:rFonts w:ascii="Times New Roman" w:hAnsi="Times New Roman" w:cs="Times New Roman"/>
          <w:sz w:val="24"/>
          <w:szCs w:val="24"/>
        </w:rPr>
        <w:t xml:space="preserve"> even before women came to combat roles</w:t>
      </w:r>
      <w:r w:rsidR="00FA134A">
        <w:rPr>
          <w:rFonts w:ascii="Times New Roman" w:hAnsi="Times New Roman" w:cs="Times New Roman"/>
          <w:sz w:val="24"/>
          <w:szCs w:val="24"/>
        </w:rPr>
        <w:t xml:space="preserve"> and units training standards are not effecting the military because of women. </w:t>
      </w:r>
    </w:p>
    <w:p w:rsidR="000D3628" w:rsidRDefault="006D3B55"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3628">
        <w:rPr>
          <w:rFonts w:ascii="Times New Roman" w:hAnsi="Times New Roman" w:cs="Times New Roman"/>
          <w:sz w:val="24"/>
          <w:szCs w:val="24"/>
        </w:rPr>
        <w:t>To begin, Owens claims that women are not physically capable of taking the combat roles as men because their bodies have “less muscle mass” than men (Owens)</w:t>
      </w:r>
      <w:r w:rsidR="00204CF2">
        <w:rPr>
          <w:rFonts w:ascii="Times New Roman" w:hAnsi="Times New Roman" w:cs="Times New Roman"/>
          <w:sz w:val="24"/>
          <w:szCs w:val="24"/>
        </w:rPr>
        <w:t>.</w:t>
      </w:r>
      <w:r w:rsidR="000D3628">
        <w:rPr>
          <w:rFonts w:ascii="Times New Roman" w:hAnsi="Times New Roman" w:cs="Times New Roman"/>
          <w:sz w:val="24"/>
          <w:szCs w:val="24"/>
        </w:rPr>
        <w:t xml:space="preserve"> </w:t>
      </w:r>
      <w:r>
        <w:rPr>
          <w:rFonts w:ascii="Times New Roman" w:hAnsi="Times New Roman" w:cs="Times New Roman"/>
          <w:sz w:val="24"/>
          <w:szCs w:val="24"/>
        </w:rPr>
        <w:t xml:space="preserve">The first question is what effect does having “less muscle mass” have when it comes to combat. The logical assumption he is making is that because women have less muscle than men, women can’t perform their combat duties because they lack the physic required. </w:t>
      </w:r>
      <w:r w:rsidR="00204CF2">
        <w:rPr>
          <w:rFonts w:ascii="Times New Roman" w:hAnsi="Times New Roman" w:cs="Times New Roman"/>
          <w:sz w:val="24"/>
          <w:szCs w:val="24"/>
        </w:rPr>
        <w:t>It’s</w:t>
      </w:r>
      <w:r>
        <w:rPr>
          <w:rFonts w:ascii="Times New Roman" w:hAnsi="Times New Roman" w:cs="Times New Roman"/>
          <w:sz w:val="24"/>
          <w:szCs w:val="24"/>
        </w:rPr>
        <w:t xml:space="preserve"> wrong to think that a quality soldier is measured by the size of their muscles. </w:t>
      </w:r>
    </w:p>
    <w:p w:rsidR="00B028BA" w:rsidRDefault="00F50221"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One case, two women graduated from the most elite military school in the United States known as Ranger School in August </w:t>
      </w:r>
      <w:r w:rsidR="00204CF2">
        <w:rPr>
          <w:rFonts w:ascii="Times New Roman" w:hAnsi="Times New Roman" w:cs="Times New Roman"/>
          <w:sz w:val="24"/>
          <w:szCs w:val="24"/>
        </w:rPr>
        <w:t xml:space="preserve">2015 </w:t>
      </w:r>
      <w:r>
        <w:rPr>
          <w:rFonts w:ascii="Times New Roman" w:hAnsi="Times New Roman" w:cs="Times New Roman"/>
          <w:sz w:val="24"/>
          <w:szCs w:val="24"/>
        </w:rPr>
        <w:t>(</w:t>
      </w:r>
      <w:r w:rsidR="00724D0F">
        <w:rPr>
          <w:rFonts w:ascii="Times New Roman" w:hAnsi="Times New Roman" w:cs="Times New Roman"/>
          <w:sz w:val="24"/>
          <w:szCs w:val="24"/>
        </w:rPr>
        <w:t>CNN</w:t>
      </w:r>
      <w:r>
        <w:rPr>
          <w:rFonts w:ascii="Times New Roman" w:hAnsi="Times New Roman" w:cs="Times New Roman"/>
          <w:sz w:val="24"/>
          <w:szCs w:val="24"/>
        </w:rPr>
        <w:t>)</w:t>
      </w:r>
      <w:r w:rsidR="00204CF2">
        <w:rPr>
          <w:rFonts w:ascii="Times New Roman" w:hAnsi="Times New Roman" w:cs="Times New Roman"/>
          <w:sz w:val="24"/>
          <w:szCs w:val="24"/>
        </w:rPr>
        <w:t>.</w:t>
      </w:r>
      <w:r>
        <w:rPr>
          <w:rFonts w:ascii="Times New Roman" w:hAnsi="Times New Roman" w:cs="Times New Roman"/>
          <w:sz w:val="24"/>
          <w:szCs w:val="24"/>
        </w:rPr>
        <w:t xml:space="preserve"> Ranger school is extremely physically demanding and </w:t>
      </w:r>
      <w:r w:rsidR="00724D0F">
        <w:rPr>
          <w:rFonts w:ascii="Times New Roman" w:hAnsi="Times New Roman" w:cs="Times New Roman"/>
          <w:sz w:val="24"/>
          <w:szCs w:val="24"/>
        </w:rPr>
        <w:t xml:space="preserve">not </w:t>
      </w:r>
      <w:r>
        <w:rPr>
          <w:rFonts w:ascii="Times New Roman" w:hAnsi="Times New Roman" w:cs="Times New Roman"/>
          <w:sz w:val="24"/>
          <w:szCs w:val="24"/>
        </w:rPr>
        <w:t xml:space="preserve">everyone </w:t>
      </w:r>
      <w:r w:rsidR="00724D0F">
        <w:rPr>
          <w:rFonts w:ascii="Times New Roman" w:hAnsi="Times New Roman" w:cs="Times New Roman"/>
          <w:sz w:val="24"/>
          <w:szCs w:val="24"/>
        </w:rPr>
        <w:t>can</w:t>
      </w:r>
      <w:r>
        <w:rPr>
          <w:rFonts w:ascii="Times New Roman" w:hAnsi="Times New Roman" w:cs="Times New Roman"/>
          <w:sz w:val="24"/>
          <w:szCs w:val="24"/>
        </w:rPr>
        <w:t xml:space="preserve"> complete the course.</w:t>
      </w:r>
      <w:r w:rsidR="00724D0F">
        <w:rPr>
          <w:rFonts w:ascii="Times New Roman" w:hAnsi="Times New Roman" w:cs="Times New Roman"/>
          <w:sz w:val="24"/>
          <w:szCs w:val="24"/>
        </w:rPr>
        <w:t xml:space="preserve"> The candidates trained with “minimal food and little sleep” </w:t>
      </w:r>
      <w:r w:rsidR="00724D0F">
        <w:rPr>
          <w:rFonts w:ascii="Times New Roman" w:hAnsi="Times New Roman" w:cs="Times New Roman"/>
          <w:sz w:val="24"/>
          <w:szCs w:val="24"/>
        </w:rPr>
        <w:lastRenderedPageBreak/>
        <w:t xml:space="preserve">and had to prove they were mentally capable as </w:t>
      </w:r>
      <w:r w:rsidR="00204CF2">
        <w:rPr>
          <w:rFonts w:ascii="Times New Roman" w:hAnsi="Times New Roman" w:cs="Times New Roman"/>
          <w:sz w:val="24"/>
          <w:szCs w:val="24"/>
        </w:rPr>
        <w:t>well</w:t>
      </w:r>
      <w:r w:rsidR="00724D0F">
        <w:rPr>
          <w:rFonts w:ascii="Times New Roman" w:hAnsi="Times New Roman" w:cs="Times New Roman"/>
          <w:sz w:val="24"/>
          <w:szCs w:val="24"/>
        </w:rPr>
        <w:t xml:space="preserve"> (CNN)</w:t>
      </w:r>
      <w:r w:rsidR="00204CF2">
        <w:rPr>
          <w:rFonts w:ascii="Times New Roman" w:hAnsi="Times New Roman" w:cs="Times New Roman"/>
          <w:sz w:val="24"/>
          <w:szCs w:val="24"/>
        </w:rPr>
        <w:t>.</w:t>
      </w:r>
      <w:r w:rsidR="00724D0F">
        <w:rPr>
          <w:rFonts w:ascii="Times New Roman" w:hAnsi="Times New Roman" w:cs="Times New Roman"/>
          <w:sz w:val="24"/>
          <w:szCs w:val="24"/>
        </w:rPr>
        <w:t xml:space="preserve"> In the article, Gen. Miller stated that “it’s not exclusively a male domain here” (CNN)</w:t>
      </w:r>
      <w:r w:rsidR="00204CF2">
        <w:rPr>
          <w:rFonts w:ascii="Times New Roman" w:hAnsi="Times New Roman" w:cs="Times New Roman"/>
          <w:sz w:val="24"/>
          <w:szCs w:val="24"/>
        </w:rPr>
        <w:t>.</w:t>
      </w:r>
      <w:r w:rsidR="00724D0F">
        <w:rPr>
          <w:rFonts w:ascii="Times New Roman" w:hAnsi="Times New Roman" w:cs="Times New Roman"/>
          <w:sz w:val="24"/>
          <w:szCs w:val="24"/>
        </w:rPr>
        <w:t xml:space="preserve"> Miller states that women are very much as physically capable as their male counterparts since he states that “standards</w:t>
      </w:r>
      <w:r w:rsidR="00E0784E">
        <w:rPr>
          <w:rFonts w:ascii="Times New Roman" w:hAnsi="Times New Roman" w:cs="Times New Roman"/>
          <w:sz w:val="24"/>
          <w:szCs w:val="24"/>
        </w:rPr>
        <w:t xml:space="preserve"> of the course were not </w:t>
      </w:r>
      <w:proofErr w:type="gramStart"/>
      <w:r w:rsidR="00E0784E">
        <w:rPr>
          <w:rFonts w:ascii="Times New Roman" w:hAnsi="Times New Roman" w:cs="Times New Roman"/>
          <w:sz w:val="24"/>
          <w:szCs w:val="24"/>
        </w:rPr>
        <w:t>changed</w:t>
      </w:r>
      <w:r w:rsidR="00724D0F">
        <w:rPr>
          <w:rFonts w:ascii="Times New Roman" w:hAnsi="Times New Roman" w:cs="Times New Roman"/>
          <w:sz w:val="24"/>
          <w:szCs w:val="24"/>
        </w:rPr>
        <w:t>”</w:t>
      </w:r>
      <w:r w:rsidR="00E0784E">
        <w:rPr>
          <w:rFonts w:ascii="Times New Roman" w:hAnsi="Times New Roman" w:cs="Times New Roman"/>
          <w:sz w:val="24"/>
          <w:szCs w:val="24"/>
        </w:rPr>
        <w:t>(</w:t>
      </w:r>
      <w:proofErr w:type="gramEnd"/>
      <w:r w:rsidR="00E0784E">
        <w:rPr>
          <w:rFonts w:ascii="Times New Roman" w:hAnsi="Times New Roman" w:cs="Times New Roman"/>
          <w:sz w:val="24"/>
          <w:szCs w:val="24"/>
        </w:rPr>
        <w:t>CNN).</w:t>
      </w:r>
      <w:r w:rsidR="00724D0F">
        <w:rPr>
          <w:rFonts w:ascii="Times New Roman" w:hAnsi="Times New Roman" w:cs="Times New Roman"/>
          <w:sz w:val="24"/>
          <w:szCs w:val="24"/>
        </w:rPr>
        <w:t xml:space="preserve"> The course consists of obstacle courses, physical fitness test and other grueling tasks that must be completed and despite having “less muscle mass” than man, these two women showed that women can handle their roles in combat just and completed the course where</w:t>
      </w:r>
      <w:r w:rsidR="00204CF2">
        <w:rPr>
          <w:rFonts w:ascii="Times New Roman" w:hAnsi="Times New Roman" w:cs="Times New Roman"/>
          <w:sz w:val="24"/>
          <w:szCs w:val="24"/>
        </w:rPr>
        <w:t>,</w:t>
      </w:r>
      <w:r w:rsidR="00724D0F">
        <w:rPr>
          <w:rFonts w:ascii="Times New Roman" w:hAnsi="Times New Roman" w:cs="Times New Roman"/>
          <w:sz w:val="24"/>
          <w:szCs w:val="24"/>
        </w:rPr>
        <w:t xml:space="preserve"> out of </w:t>
      </w:r>
      <w:r w:rsidR="00204CF2">
        <w:rPr>
          <w:rFonts w:ascii="Times New Roman" w:hAnsi="Times New Roman" w:cs="Times New Roman"/>
          <w:sz w:val="24"/>
          <w:szCs w:val="24"/>
        </w:rPr>
        <w:t>“</w:t>
      </w:r>
      <w:r w:rsidR="00724D0F">
        <w:rPr>
          <w:rFonts w:ascii="Times New Roman" w:hAnsi="Times New Roman" w:cs="Times New Roman"/>
          <w:sz w:val="24"/>
          <w:szCs w:val="24"/>
        </w:rPr>
        <w:t>381 men and 19 women</w:t>
      </w:r>
      <w:r w:rsidR="00204CF2">
        <w:rPr>
          <w:rFonts w:ascii="Times New Roman" w:hAnsi="Times New Roman" w:cs="Times New Roman"/>
          <w:sz w:val="24"/>
          <w:szCs w:val="24"/>
        </w:rPr>
        <w:t>”</w:t>
      </w:r>
      <w:r w:rsidR="00724D0F">
        <w:rPr>
          <w:rFonts w:ascii="Times New Roman" w:hAnsi="Times New Roman" w:cs="Times New Roman"/>
          <w:sz w:val="24"/>
          <w:szCs w:val="24"/>
        </w:rPr>
        <w:t xml:space="preserve"> only </w:t>
      </w:r>
      <w:r w:rsidR="00204CF2">
        <w:rPr>
          <w:rFonts w:ascii="Times New Roman" w:hAnsi="Times New Roman" w:cs="Times New Roman"/>
          <w:sz w:val="24"/>
          <w:szCs w:val="24"/>
        </w:rPr>
        <w:t>“94 men and 2 women met all the requirements”</w:t>
      </w:r>
      <w:r w:rsidR="00B028BA">
        <w:rPr>
          <w:rFonts w:ascii="Times New Roman" w:hAnsi="Times New Roman" w:cs="Times New Roman"/>
          <w:sz w:val="24"/>
          <w:szCs w:val="24"/>
        </w:rPr>
        <w:t xml:space="preserve"> to become a ranger </w:t>
      </w:r>
      <w:r w:rsidR="00204CF2">
        <w:rPr>
          <w:rFonts w:ascii="Times New Roman" w:hAnsi="Times New Roman" w:cs="Times New Roman"/>
          <w:sz w:val="24"/>
          <w:szCs w:val="24"/>
        </w:rPr>
        <w:t>(CNN</w:t>
      </w:r>
      <w:r w:rsidR="00B028BA">
        <w:rPr>
          <w:rFonts w:ascii="Times New Roman" w:hAnsi="Times New Roman" w:cs="Times New Roman"/>
          <w:sz w:val="24"/>
          <w:szCs w:val="24"/>
        </w:rPr>
        <w:t>). Women</w:t>
      </w:r>
      <w:r w:rsidR="00204CF2">
        <w:rPr>
          <w:rFonts w:ascii="Times New Roman" w:hAnsi="Times New Roman" w:cs="Times New Roman"/>
          <w:sz w:val="24"/>
          <w:szCs w:val="24"/>
        </w:rPr>
        <w:t xml:space="preserve"> have the right to be in combat roles if they meet all requirements</w:t>
      </w:r>
      <w:r w:rsidR="00B028BA">
        <w:rPr>
          <w:rFonts w:ascii="Times New Roman" w:hAnsi="Times New Roman" w:cs="Times New Roman"/>
          <w:sz w:val="24"/>
          <w:szCs w:val="24"/>
        </w:rPr>
        <w:t>.</w:t>
      </w:r>
    </w:p>
    <w:p w:rsidR="00B028BA" w:rsidRDefault="00B028BA"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Another questionable argument is Owens claim</w:t>
      </w:r>
      <w:r w:rsidR="00835FD4">
        <w:rPr>
          <w:rFonts w:ascii="Times New Roman" w:hAnsi="Times New Roman" w:cs="Times New Roman"/>
          <w:sz w:val="24"/>
          <w:szCs w:val="24"/>
        </w:rPr>
        <w:t xml:space="preserve"> that women contribute to units low “discipline” (Owens). Owens claim has a lot of things wrong with it. </w:t>
      </w:r>
      <w:r w:rsidR="00835FD4">
        <w:rPr>
          <w:rFonts w:ascii="Times New Roman" w:hAnsi="Times New Roman" w:cs="Times New Roman"/>
          <w:sz w:val="24"/>
          <w:szCs w:val="24"/>
        </w:rPr>
        <w:t xml:space="preserve">Women where officially allowed in combat units as of January 2013 (NPR). </w:t>
      </w:r>
      <w:r w:rsidR="00835FD4">
        <w:rPr>
          <w:rFonts w:ascii="Times New Roman" w:hAnsi="Times New Roman" w:cs="Times New Roman"/>
          <w:sz w:val="24"/>
          <w:szCs w:val="24"/>
        </w:rPr>
        <w:t xml:space="preserve">Even before women were allowed in combat roles, men have showed </w:t>
      </w:r>
      <w:r w:rsidR="00A63D41">
        <w:rPr>
          <w:rFonts w:ascii="Times New Roman" w:hAnsi="Times New Roman" w:cs="Times New Roman"/>
          <w:sz w:val="24"/>
          <w:szCs w:val="24"/>
        </w:rPr>
        <w:t>lack of</w:t>
      </w:r>
      <w:r w:rsidR="00835FD4">
        <w:rPr>
          <w:rFonts w:ascii="Times New Roman" w:hAnsi="Times New Roman" w:cs="Times New Roman"/>
          <w:sz w:val="24"/>
          <w:szCs w:val="24"/>
        </w:rPr>
        <w:t xml:space="preserve"> discipline in many campaigns. </w:t>
      </w:r>
      <w:r w:rsidR="00A63D41">
        <w:rPr>
          <w:rFonts w:ascii="Times New Roman" w:hAnsi="Times New Roman" w:cs="Times New Roman"/>
          <w:sz w:val="24"/>
          <w:szCs w:val="24"/>
        </w:rPr>
        <w:t>A platoon in, Blackfoot Company showed signs of an undisciplined unit in 2009 (</w:t>
      </w:r>
      <w:proofErr w:type="spellStart"/>
      <w:r w:rsidR="00A63D41">
        <w:rPr>
          <w:rFonts w:ascii="Times New Roman" w:hAnsi="Times New Roman" w:cs="Times New Roman"/>
          <w:sz w:val="24"/>
          <w:szCs w:val="24"/>
        </w:rPr>
        <w:t>NyTimes</w:t>
      </w:r>
      <w:proofErr w:type="spellEnd"/>
      <w:r w:rsidR="00A63D41">
        <w:rPr>
          <w:rFonts w:ascii="Times New Roman" w:hAnsi="Times New Roman" w:cs="Times New Roman"/>
          <w:sz w:val="24"/>
          <w:szCs w:val="24"/>
        </w:rPr>
        <w:t>).  The platoon would wear “bandannas and cut-off T-shirts” and had positions “inadequately secured” (</w:t>
      </w:r>
      <w:proofErr w:type="spellStart"/>
      <w:r w:rsidR="00A63D41">
        <w:rPr>
          <w:rFonts w:ascii="Times New Roman" w:hAnsi="Times New Roman" w:cs="Times New Roman"/>
          <w:sz w:val="24"/>
          <w:szCs w:val="24"/>
        </w:rPr>
        <w:t>NyTimes</w:t>
      </w:r>
      <w:proofErr w:type="spellEnd"/>
      <w:r w:rsidR="00A63D41">
        <w:rPr>
          <w:rFonts w:ascii="Times New Roman" w:hAnsi="Times New Roman" w:cs="Times New Roman"/>
          <w:sz w:val="24"/>
          <w:szCs w:val="24"/>
        </w:rPr>
        <w:t xml:space="preserve">). This units </w:t>
      </w:r>
      <w:proofErr w:type="gramStart"/>
      <w:r w:rsidR="00A63D41">
        <w:rPr>
          <w:rFonts w:ascii="Times New Roman" w:hAnsi="Times New Roman" w:cs="Times New Roman"/>
          <w:sz w:val="24"/>
          <w:szCs w:val="24"/>
        </w:rPr>
        <w:t>was</w:t>
      </w:r>
      <w:proofErr w:type="gramEnd"/>
      <w:r w:rsidR="00A63D41">
        <w:rPr>
          <w:rFonts w:ascii="Times New Roman" w:hAnsi="Times New Roman" w:cs="Times New Roman"/>
          <w:sz w:val="24"/>
          <w:szCs w:val="24"/>
        </w:rPr>
        <w:t xml:space="preserve"> a combat platoon with only men since women weren’t allowed until 2013, and this shows the men where undisciplined because of their laziness and lack of leadership (</w:t>
      </w:r>
      <w:proofErr w:type="spellStart"/>
      <w:r w:rsidR="00A63D41">
        <w:rPr>
          <w:rFonts w:ascii="Times New Roman" w:hAnsi="Times New Roman" w:cs="Times New Roman"/>
          <w:sz w:val="24"/>
          <w:szCs w:val="24"/>
        </w:rPr>
        <w:t>NyTimes</w:t>
      </w:r>
      <w:proofErr w:type="spellEnd"/>
      <w:r w:rsidR="00A63D41">
        <w:rPr>
          <w:rFonts w:ascii="Times New Roman" w:hAnsi="Times New Roman" w:cs="Times New Roman"/>
          <w:sz w:val="24"/>
          <w:szCs w:val="24"/>
        </w:rPr>
        <w:t>). The lack of leadership was prevalent because they had their first platoon sergeant “replaced relatively early” from theater because of “problems” (</w:t>
      </w:r>
      <w:proofErr w:type="spellStart"/>
      <w:r w:rsidR="00A63D41">
        <w:rPr>
          <w:rFonts w:ascii="Times New Roman" w:hAnsi="Times New Roman" w:cs="Times New Roman"/>
          <w:sz w:val="24"/>
          <w:szCs w:val="24"/>
        </w:rPr>
        <w:t>NyTimes</w:t>
      </w:r>
      <w:proofErr w:type="spellEnd"/>
      <w:r w:rsidR="00A63D41">
        <w:rPr>
          <w:rFonts w:ascii="Times New Roman" w:hAnsi="Times New Roman" w:cs="Times New Roman"/>
          <w:sz w:val="24"/>
          <w:szCs w:val="24"/>
        </w:rPr>
        <w:t xml:space="preserve">). The lack of discipline derived from the mean and their leadership not doing their job to professional military standard and women </w:t>
      </w:r>
      <w:r w:rsidR="00052D2C">
        <w:rPr>
          <w:rFonts w:ascii="Times New Roman" w:hAnsi="Times New Roman" w:cs="Times New Roman"/>
          <w:sz w:val="24"/>
          <w:szCs w:val="24"/>
        </w:rPr>
        <w:t>had no part or contributed to this lack of discipline because they weren’t around in 2009 conducting combat missions.</w:t>
      </w:r>
    </w:p>
    <w:p w:rsidR="00052D2C" w:rsidRDefault="00052D2C"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Lastly, Owens states that “standards have been reduced so much” that the military is not being prepared for “strenuous challenges.” This statement is </w:t>
      </w:r>
      <w:r w:rsidR="00E0784E">
        <w:rPr>
          <w:rFonts w:ascii="Times New Roman" w:hAnsi="Times New Roman" w:cs="Times New Roman"/>
          <w:sz w:val="24"/>
          <w:szCs w:val="24"/>
        </w:rPr>
        <w:t>incorrect;</w:t>
      </w:r>
      <w:r>
        <w:rPr>
          <w:rFonts w:ascii="Times New Roman" w:hAnsi="Times New Roman" w:cs="Times New Roman"/>
          <w:sz w:val="24"/>
          <w:szCs w:val="24"/>
        </w:rPr>
        <w:t xml:space="preserve"> the service member</w:t>
      </w:r>
      <w:r w:rsidR="00E0784E">
        <w:rPr>
          <w:rFonts w:ascii="Times New Roman" w:hAnsi="Times New Roman" w:cs="Times New Roman"/>
          <w:sz w:val="24"/>
          <w:szCs w:val="24"/>
        </w:rPr>
        <w:t>s</w:t>
      </w:r>
      <w:r>
        <w:rPr>
          <w:rFonts w:ascii="Times New Roman" w:hAnsi="Times New Roman" w:cs="Times New Roman"/>
          <w:sz w:val="24"/>
          <w:szCs w:val="24"/>
        </w:rPr>
        <w:t xml:space="preserve"> are well </w:t>
      </w:r>
      <w:r>
        <w:rPr>
          <w:rFonts w:ascii="Times New Roman" w:hAnsi="Times New Roman" w:cs="Times New Roman"/>
          <w:sz w:val="24"/>
          <w:szCs w:val="24"/>
        </w:rPr>
        <w:lastRenderedPageBreak/>
        <w:t>prepared to fi</w:t>
      </w:r>
      <w:r w:rsidR="00E0784E">
        <w:rPr>
          <w:rFonts w:ascii="Times New Roman" w:hAnsi="Times New Roman" w:cs="Times New Roman"/>
          <w:sz w:val="24"/>
          <w:szCs w:val="24"/>
        </w:rPr>
        <w:t>gh</w:t>
      </w:r>
      <w:r>
        <w:rPr>
          <w:rFonts w:ascii="Times New Roman" w:hAnsi="Times New Roman" w:cs="Times New Roman"/>
          <w:sz w:val="24"/>
          <w:szCs w:val="24"/>
        </w:rPr>
        <w:t>t future battles</w:t>
      </w:r>
      <w:r w:rsidR="00E0784E">
        <w:rPr>
          <w:rFonts w:ascii="Times New Roman" w:hAnsi="Times New Roman" w:cs="Times New Roman"/>
          <w:sz w:val="24"/>
          <w:szCs w:val="24"/>
        </w:rPr>
        <w:t>. As stated before, Gen. Miller stated that the “</w:t>
      </w:r>
      <w:r w:rsidR="00E0784E">
        <w:rPr>
          <w:rFonts w:ascii="Times New Roman" w:hAnsi="Times New Roman" w:cs="Times New Roman"/>
          <w:sz w:val="24"/>
          <w:szCs w:val="24"/>
        </w:rPr>
        <w:t>standards</w:t>
      </w:r>
      <w:r w:rsidR="00E0784E">
        <w:rPr>
          <w:rFonts w:ascii="Times New Roman" w:hAnsi="Times New Roman" w:cs="Times New Roman"/>
          <w:sz w:val="24"/>
          <w:szCs w:val="24"/>
        </w:rPr>
        <w:t xml:space="preserve"> of the course were not changed</w:t>
      </w:r>
      <w:r w:rsidR="00E0784E">
        <w:rPr>
          <w:rFonts w:ascii="Times New Roman" w:hAnsi="Times New Roman" w:cs="Times New Roman"/>
          <w:sz w:val="24"/>
          <w:szCs w:val="24"/>
        </w:rPr>
        <w:t>”</w:t>
      </w:r>
      <w:r w:rsidR="00E0784E">
        <w:rPr>
          <w:rFonts w:ascii="Times New Roman" w:hAnsi="Times New Roman" w:cs="Times New Roman"/>
          <w:sz w:val="24"/>
          <w:szCs w:val="24"/>
        </w:rPr>
        <w:t xml:space="preserve"> just because women for competing (CNN). This shows that both women and men received the same training and had the same “physical and mental challenges” throughout the course (CNN).  In another instance Capt. </w:t>
      </w:r>
      <w:r w:rsidR="003A5963">
        <w:rPr>
          <w:rFonts w:ascii="Times New Roman" w:hAnsi="Times New Roman" w:cs="Times New Roman"/>
          <w:sz w:val="24"/>
          <w:szCs w:val="24"/>
        </w:rPr>
        <w:t>Godman is a female soldier competing for a sapper tab in Fort Leonard Wood. In this course, there is “no separation of the sexes” and everyone is treated like a soldier with the same standards (Washington). What this means is that everyone is treated equally and no one is being given a handicap due to their gender. Since they receive the same training these men and women are being prepared for “strenuous challenges” of the 21</w:t>
      </w:r>
      <w:r w:rsidR="003A5963" w:rsidRPr="003A5963">
        <w:rPr>
          <w:rFonts w:ascii="Times New Roman" w:hAnsi="Times New Roman" w:cs="Times New Roman"/>
          <w:sz w:val="24"/>
          <w:szCs w:val="24"/>
          <w:vertAlign w:val="superscript"/>
        </w:rPr>
        <w:t>st</w:t>
      </w:r>
      <w:r w:rsidR="003A5963">
        <w:rPr>
          <w:rFonts w:ascii="Times New Roman" w:hAnsi="Times New Roman" w:cs="Times New Roman"/>
          <w:sz w:val="24"/>
          <w:szCs w:val="24"/>
        </w:rPr>
        <w:t xml:space="preserve"> century (Owens). The standard for training people in these elite schools has not changed because of women being introduced to the picture. It encourages women to work hard and meet the standards that men have. </w:t>
      </w:r>
    </w:p>
    <w:p w:rsidR="003A5963" w:rsidRDefault="003A5963"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56A1">
        <w:rPr>
          <w:rFonts w:ascii="Times New Roman" w:hAnsi="Times New Roman" w:cs="Times New Roman"/>
          <w:sz w:val="24"/>
          <w:szCs w:val="24"/>
        </w:rPr>
        <w:t>Mackubin Thomas Ownes</w:t>
      </w:r>
      <w:r w:rsidR="009F56A1">
        <w:rPr>
          <w:rFonts w:ascii="Times New Roman" w:hAnsi="Times New Roman" w:cs="Times New Roman"/>
          <w:sz w:val="24"/>
          <w:szCs w:val="24"/>
        </w:rPr>
        <w:t xml:space="preserve"> claims that having women in combat roles is not right. Throughout history the views of women have changed through history in times of war. In most recent year women, have proven that they are just as capable as men both physically and mentally when it comes to combat positions in the military. Owen fails to consider this because he believes that women are physically weak and are not as capable as men, women contribute to a male soldier’s lack of discipline and that allowing women in combat roles have lowered the training standards, which has men unprepared to fight future battles. </w:t>
      </w:r>
      <w:r>
        <w:rPr>
          <w:rFonts w:ascii="Times New Roman" w:hAnsi="Times New Roman" w:cs="Times New Roman"/>
          <w:sz w:val="24"/>
          <w:szCs w:val="24"/>
        </w:rPr>
        <w:t xml:space="preserve"> </w:t>
      </w:r>
    </w:p>
    <w:p w:rsidR="00DC1621" w:rsidRDefault="00DC1621" w:rsidP="00BD1437">
      <w:pPr>
        <w:tabs>
          <w:tab w:val="left" w:pos="3915"/>
        </w:tabs>
        <w:spacing w:after="0" w:line="480" w:lineRule="auto"/>
        <w:jc w:val="both"/>
        <w:rPr>
          <w:rFonts w:ascii="Times New Roman" w:hAnsi="Times New Roman" w:cs="Times New Roman"/>
          <w:sz w:val="24"/>
          <w:szCs w:val="24"/>
        </w:rPr>
      </w:pPr>
    </w:p>
    <w:p w:rsidR="00DC1621" w:rsidRDefault="00DC1621" w:rsidP="00BD1437">
      <w:pPr>
        <w:tabs>
          <w:tab w:val="left" w:pos="3915"/>
        </w:tabs>
        <w:spacing w:after="0" w:line="480" w:lineRule="auto"/>
        <w:jc w:val="both"/>
        <w:rPr>
          <w:rFonts w:ascii="Times New Roman" w:hAnsi="Times New Roman" w:cs="Times New Roman"/>
          <w:sz w:val="24"/>
          <w:szCs w:val="24"/>
        </w:rPr>
      </w:pPr>
    </w:p>
    <w:p w:rsidR="00DC1621" w:rsidRDefault="00DC1621" w:rsidP="00BD1437">
      <w:pPr>
        <w:tabs>
          <w:tab w:val="left" w:pos="3915"/>
        </w:tabs>
        <w:spacing w:after="0" w:line="480" w:lineRule="auto"/>
        <w:jc w:val="both"/>
        <w:rPr>
          <w:rFonts w:ascii="Times New Roman" w:hAnsi="Times New Roman" w:cs="Times New Roman"/>
          <w:sz w:val="24"/>
          <w:szCs w:val="24"/>
        </w:rPr>
      </w:pPr>
    </w:p>
    <w:p w:rsidR="00DC1621" w:rsidRDefault="00DC1621" w:rsidP="00BD1437">
      <w:pPr>
        <w:tabs>
          <w:tab w:val="left" w:pos="3915"/>
        </w:tabs>
        <w:spacing w:after="0" w:line="480" w:lineRule="auto"/>
        <w:jc w:val="both"/>
        <w:rPr>
          <w:rFonts w:ascii="Times New Roman" w:hAnsi="Times New Roman" w:cs="Times New Roman"/>
          <w:sz w:val="24"/>
          <w:szCs w:val="24"/>
        </w:rPr>
      </w:pPr>
    </w:p>
    <w:p w:rsidR="00DC1621" w:rsidRDefault="00DC1621" w:rsidP="00BD1437">
      <w:pPr>
        <w:tabs>
          <w:tab w:val="left" w:pos="3915"/>
        </w:tabs>
        <w:spacing w:after="0" w:line="480" w:lineRule="auto"/>
        <w:jc w:val="both"/>
        <w:rPr>
          <w:rFonts w:ascii="Times New Roman" w:hAnsi="Times New Roman" w:cs="Times New Roman"/>
          <w:sz w:val="24"/>
          <w:szCs w:val="24"/>
        </w:rPr>
      </w:pPr>
    </w:p>
    <w:p w:rsidR="00DC1621" w:rsidRDefault="00D74493"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bookmarkStart w:id="0" w:name="_GoBack"/>
      <w:bookmarkEnd w:id="0"/>
      <w:r w:rsidR="00DC1621">
        <w:rPr>
          <w:rFonts w:ascii="Times New Roman" w:hAnsi="Times New Roman" w:cs="Times New Roman"/>
          <w:sz w:val="24"/>
          <w:szCs w:val="24"/>
        </w:rPr>
        <w:t>Work sited</w:t>
      </w:r>
    </w:p>
    <w:p w:rsidR="00D74493" w:rsidRDefault="00D74493" w:rsidP="00BD1437">
      <w:pPr>
        <w:tabs>
          <w:tab w:val="left" w:pos="3915"/>
        </w:tabs>
        <w:spacing w:after="0" w:line="480" w:lineRule="auto"/>
        <w:jc w:val="both"/>
        <w:rPr>
          <w:rFonts w:ascii="Times New Roman" w:hAnsi="Times New Roman" w:cs="Times New Roman"/>
          <w:color w:val="000000"/>
          <w:sz w:val="24"/>
          <w:szCs w:val="24"/>
          <w:shd w:val="clear" w:color="auto" w:fill="F1F4F5"/>
        </w:rPr>
      </w:pPr>
      <w:r w:rsidRPr="00D74493">
        <w:rPr>
          <w:rFonts w:ascii="Times New Roman" w:hAnsi="Times New Roman" w:cs="Times New Roman"/>
          <w:color w:val="000000"/>
          <w:sz w:val="24"/>
          <w:szCs w:val="24"/>
          <w:shd w:val="clear" w:color="auto" w:fill="F1F4F5"/>
        </w:rPr>
        <w:t xml:space="preserve">Owens, Mackubin Thomas. “Coed Combat Units.” Weekly Standard, The Weekly Standard Http://Assets.weeklystandard.com.s3.Amazonaws.com/tws15/Images/Logo-Large.png, 4 Feb. 2013, </w:t>
      </w:r>
      <w:hyperlink r:id="rId6" w:history="1">
        <w:r w:rsidRPr="00D9690B">
          <w:rPr>
            <w:rStyle w:val="Hyperlink"/>
            <w:rFonts w:ascii="Times New Roman" w:hAnsi="Times New Roman" w:cs="Times New Roman"/>
            <w:sz w:val="24"/>
            <w:szCs w:val="24"/>
            <w:shd w:val="clear" w:color="auto" w:fill="F1F4F5"/>
          </w:rPr>
          <w:t>www.weeklystandard.com/coed-combat-units/article/697822</w:t>
        </w:r>
      </w:hyperlink>
      <w:r>
        <w:rPr>
          <w:rFonts w:ascii="Times New Roman" w:hAnsi="Times New Roman" w:cs="Times New Roman"/>
          <w:color w:val="000000"/>
          <w:sz w:val="24"/>
          <w:szCs w:val="24"/>
          <w:shd w:val="clear" w:color="auto" w:fill="F1F4F5"/>
        </w:rPr>
        <w:t xml:space="preserve"> </w:t>
      </w:r>
      <w:r w:rsidRPr="00D74493">
        <w:rPr>
          <w:rFonts w:ascii="Times New Roman" w:hAnsi="Times New Roman" w:cs="Times New Roman"/>
          <w:color w:val="000000"/>
          <w:sz w:val="24"/>
          <w:szCs w:val="24"/>
          <w:shd w:val="clear" w:color="auto" w:fill="F1F4F5"/>
        </w:rPr>
        <w:t xml:space="preserve"> Accessed 29 May 2017.</w:t>
      </w:r>
    </w:p>
    <w:p w:rsidR="00D74493" w:rsidRDefault="00D74493" w:rsidP="00BD1437">
      <w:pPr>
        <w:tabs>
          <w:tab w:val="left" w:pos="3915"/>
        </w:tabs>
        <w:spacing w:after="0" w:line="480" w:lineRule="auto"/>
        <w:jc w:val="both"/>
        <w:rPr>
          <w:rFonts w:ascii="Times New Roman" w:hAnsi="Times New Roman" w:cs="Times New Roman"/>
          <w:color w:val="000000"/>
          <w:sz w:val="24"/>
          <w:szCs w:val="24"/>
          <w:shd w:val="clear" w:color="auto" w:fill="F1F4F5"/>
        </w:rPr>
      </w:pPr>
    </w:p>
    <w:p w:rsidR="00DC1621" w:rsidRDefault="00DC1621" w:rsidP="00BD1437">
      <w:pPr>
        <w:tabs>
          <w:tab w:val="left" w:pos="3915"/>
        </w:tabs>
        <w:spacing w:after="0" w:line="480" w:lineRule="auto"/>
        <w:jc w:val="both"/>
        <w:rPr>
          <w:rFonts w:ascii="Times New Roman" w:hAnsi="Times New Roman" w:cs="Times New Roman"/>
          <w:color w:val="000000"/>
          <w:sz w:val="24"/>
          <w:szCs w:val="24"/>
          <w:shd w:val="clear" w:color="auto" w:fill="F1F4F5"/>
        </w:rPr>
      </w:pPr>
      <w:r w:rsidRPr="00DC1621">
        <w:rPr>
          <w:rFonts w:ascii="Times New Roman" w:hAnsi="Times New Roman" w:cs="Times New Roman"/>
          <w:color w:val="000000"/>
          <w:sz w:val="24"/>
          <w:szCs w:val="24"/>
          <w:shd w:val="clear" w:color="auto" w:fill="F1F4F5"/>
        </w:rPr>
        <w:t>Wong, Kristina. “Women Tough It out as Sappers.”</w:t>
      </w:r>
      <w:r w:rsidRPr="00DC1621">
        <w:rPr>
          <w:rStyle w:val="apple-converted-space"/>
          <w:rFonts w:ascii="Times New Roman" w:hAnsi="Times New Roman" w:cs="Times New Roman"/>
          <w:color w:val="000000"/>
          <w:sz w:val="24"/>
          <w:szCs w:val="24"/>
          <w:shd w:val="clear" w:color="auto" w:fill="F1F4F5"/>
        </w:rPr>
        <w:t> </w:t>
      </w:r>
      <w:r w:rsidRPr="00DC1621">
        <w:rPr>
          <w:rFonts w:ascii="Times New Roman" w:hAnsi="Times New Roman" w:cs="Times New Roman"/>
          <w:i/>
          <w:iCs/>
          <w:color w:val="000000"/>
          <w:sz w:val="24"/>
          <w:szCs w:val="24"/>
          <w:shd w:val="clear" w:color="auto" w:fill="F1F4F5"/>
        </w:rPr>
        <w:t>The Washington Times</w:t>
      </w:r>
      <w:r w:rsidRPr="00DC1621">
        <w:rPr>
          <w:rFonts w:ascii="Times New Roman" w:hAnsi="Times New Roman" w:cs="Times New Roman"/>
          <w:color w:val="000000"/>
          <w:sz w:val="24"/>
          <w:szCs w:val="24"/>
          <w:shd w:val="clear" w:color="auto" w:fill="F1F4F5"/>
        </w:rPr>
        <w:t xml:space="preserve">, The Washington Times, 8 July 2012, </w:t>
      </w:r>
      <w:hyperlink r:id="rId7" w:history="1">
        <w:r w:rsidRPr="00D9690B">
          <w:rPr>
            <w:rStyle w:val="Hyperlink"/>
            <w:rFonts w:ascii="Times New Roman" w:hAnsi="Times New Roman" w:cs="Times New Roman"/>
            <w:sz w:val="24"/>
            <w:szCs w:val="24"/>
            <w:shd w:val="clear" w:color="auto" w:fill="F1F4F5"/>
          </w:rPr>
          <w:t>www.washingtontimes.com/news/2012/jul/8/women-tough-it-out-as-sappers/</w:t>
        </w:r>
      </w:hyperlink>
      <w:r w:rsidR="00D74493">
        <w:rPr>
          <w:rFonts w:ascii="Times New Roman" w:hAnsi="Times New Roman" w:cs="Times New Roman"/>
          <w:color w:val="000000"/>
          <w:sz w:val="24"/>
          <w:szCs w:val="24"/>
          <w:shd w:val="clear" w:color="auto" w:fill="F1F4F5"/>
        </w:rPr>
        <w:t xml:space="preserve"> </w:t>
      </w:r>
      <w:r w:rsidRPr="00DC1621">
        <w:rPr>
          <w:rFonts w:ascii="Times New Roman" w:hAnsi="Times New Roman" w:cs="Times New Roman"/>
          <w:color w:val="000000"/>
          <w:sz w:val="24"/>
          <w:szCs w:val="24"/>
          <w:shd w:val="clear" w:color="auto" w:fill="F1F4F5"/>
        </w:rPr>
        <w:t>Accessed 29 May 2017.</w:t>
      </w:r>
    </w:p>
    <w:p w:rsidR="00DC1621" w:rsidRDefault="00DC1621" w:rsidP="00BD1437">
      <w:pPr>
        <w:tabs>
          <w:tab w:val="left" w:pos="3915"/>
        </w:tabs>
        <w:spacing w:after="0" w:line="480" w:lineRule="auto"/>
        <w:jc w:val="both"/>
        <w:rPr>
          <w:rFonts w:ascii="Times New Roman" w:hAnsi="Times New Roman" w:cs="Times New Roman"/>
          <w:color w:val="000000"/>
          <w:sz w:val="24"/>
          <w:szCs w:val="24"/>
          <w:shd w:val="clear" w:color="auto" w:fill="F1F4F5"/>
        </w:rPr>
      </w:pPr>
    </w:p>
    <w:p w:rsidR="00DC1621" w:rsidRDefault="00DC1621" w:rsidP="00BD1437">
      <w:pPr>
        <w:tabs>
          <w:tab w:val="left" w:pos="3915"/>
        </w:tabs>
        <w:spacing w:after="0" w:line="480" w:lineRule="auto"/>
        <w:jc w:val="both"/>
        <w:rPr>
          <w:rFonts w:ascii="Times New Roman" w:hAnsi="Times New Roman" w:cs="Times New Roman"/>
          <w:color w:val="000000"/>
          <w:sz w:val="24"/>
          <w:szCs w:val="24"/>
          <w:shd w:val="clear" w:color="auto" w:fill="F1F4F5"/>
        </w:rPr>
      </w:pPr>
      <w:r w:rsidRPr="00DC1621">
        <w:rPr>
          <w:rFonts w:ascii="Times New Roman" w:hAnsi="Times New Roman" w:cs="Times New Roman"/>
          <w:color w:val="000000"/>
          <w:sz w:val="24"/>
          <w:szCs w:val="24"/>
          <w:shd w:val="clear" w:color="auto" w:fill="F1F4F5"/>
        </w:rPr>
        <w:t>Smith-Spark, Laura. “Two Women Graduate from Army Ranger School.”</w:t>
      </w:r>
      <w:r w:rsidRPr="00DC1621">
        <w:rPr>
          <w:rStyle w:val="apple-converted-space"/>
          <w:rFonts w:ascii="Times New Roman" w:hAnsi="Times New Roman" w:cs="Times New Roman"/>
          <w:color w:val="000000"/>
          <w:sz w:val="24"/>
          <w:szCs w:val="24"/>
          <w:shd w:val="clear" w:color="auto" w:fill="F1F4F5"/>
        </w:rPr>
        <w:t> </w:t>
      </w:r>
      <w:r w:rsidRPr="00DC1621">
        <w:rPr>
          <w:rFonts w:ascii="Times New Roman" w:hAnsi="Times New Roman" w:cs="Times New Roman"/>
          <w:i/>
          <w:iCs/>
          <w:color w:val="000000"/>
          <w:sz w:val="24"/>
          <w:szCs w:val="24"/>
          <w:shd w:val="clear" w:color="auto" w:fill="F1F4F5"/>
        </w:rPr>
        <w:t>CNN</w:t>
      </w:r>
      <w:r w:rsidRPr="00DC1621">
        <w:rPr>
          <w:rFonts w:ascii="Times New Roman" w:hAnsi="Times New Roman" w:cs="Times New Roman"/>
          <w:color w:val="000000"/>
          <w:sz w:val="24"/>
          <w:szCs w:val="24"/>
          <w:shd w:val="clear" w:color="auto" w:fill="F1F4F5"/>
        </w:rPr>
        <w:t xml:space="preserve">, Cable News Network, 21 Aug. 2015, </w:t>
      </w:r>
      <w:hyperlink r:id="rId8" w:history="1">
        <w:r w:rsidRPr="00D9690B">
          <w:rPr>
            <w:rStyle w:val="Hyperlink"/>
            <w:rFonts w:ascii="Times New Roman" w:hAnsi="Times New Roman" w:cs="Times New Roman"/>
            <w:sz w:val="24"/>
            <w:szCs w:val="24"/>
            <w:shd w:val="clear" w:color="auto" w:fill="F1F4F5"/>
          </w:rPr>
          <w:t>www.cnn.com/2015/08/21/us/women-army-ranger-graduation/</w:t>
        </w:r>
      </w:hyperlink>
      <w:r w:rsidR="00D74493">
        <w:rPr>
          <w:rFonts w:ascii="Times New Roman" w:hAnsi="Times New Roman" w:cs="Times New Roman"/>
          <w:color w:val="000000"/>
          <w:sz w:val="24"/>
          <w:szCs w:val="24"/>
          <w:shd w:val="clear" w:color="auto" w:fill="F1F4F5"/>
        </w:rPr>
        <w:t xml:space="preserve">  </w:t>
      </w:r>
      <w:r w:rsidRPr="00DC1621">
        <w:rPr>
          <w:rFonts w:ascii="Times New Roman" w:hAnsi="Times New Roman" w:cs="Times New Roman"/>
          <w:color w:val="000000"/>
          <w:sz w:val="24"/>
          <w:szCs w:val="24"/>
          <w:shd w:val="clear" w:color="auto" w:fill="F1F4F5"/>
        </w:rPr>
        <w:t>Accessed 29 May 2017.</w:t>
      </w:r>
    </w:p>
    <w:p w:rsidR="00DC1621" w:rsidRDefault="00DC1621" w:rsidP="00BD1437">
      <w:pPr>
        <w:tabs>
          <w:tab w:val="left" w:pos="3915"/>
        </w:tabs>
        <w:spacing w:after="0" w:line="480" w:lineRule="auto"/>
        <w:jc w:val="both"/>
        <w:rPr>
          <w:rFonts w:ascii="Times New Roman" w:hAnsi="Times New Roman" w:cs="Times New Roman"/>
          <w:color w:val="000000"/>
          <w:sz w:val="24"/>
          <w:szCs w:val="24"/>
          <w:shd w:val="clear" w:color="auto" w:fill="F1F4F5"/>
        </w:rPr>
      </w:pPr>
    </w:p>
    <w:p w:rsidR="00DC1621" w:rsidRDefault="00DC1621" w:rsidP="00BD1437">
      <w:pPr>
        <w:tabs>
          <w:tab w:val="left" w:pos="3915"/>
        </w:tabs>
        <w:spacing w:after="0" w:line="480" w:lineRule="auto"/>
        <w:jc w:val="both"/>
        <w:rPr>
          <w:rFonts w:ascii="Times New Roman" w:hAnsi="Times New Roman" w:cs="Times New Roman"/>
          <w:sz w:val="24"/>
          <w:szCs w:val="24"/>
        </w:rPr>
      </w:pPr>
      <w:r w:rsidRPr="00DC1621">
        <w:rPr>
          <w:rFonts w:ascii="Times New Roman" w:hAnsi="Times New Roman" w:cs="Times New Roman"/>
          <w:sz w:val="24"/>
          <w:szCs w:val="24"/>
        </w:rPr>
        <w:t xml:space="preserve">Richard A. </w:t>
      </w:r>
      <w:proofErr w:type="spellStart"/>
      <w:r w:rsidRPr="00DC1621">
        <w:rPr>
          <w:rFonts w:ascii="Times New Roman" w:hAnsi="Times New Roman" w:cs="Times New Roman"/>
          <w:sz w:val="24"/>
          <w:szCs w:val="24"/>
        </w:rPr>
        <w:t>Oppel</w:t>
      </w:r>
      <w:proofErr w:type="spellEnd"/>
      <w:r w:rsidRPr="00DC1621">
        <w:rPr>
          <w:rFonts w:ascii="Times New Roman" w:hAnsi="Times New Roman" w:cs="Times New Roman"/>
          <w:sz w:val="24"/>
          <w:szCs w:val="24"/>
        </w:rPr>
        <w:t xml:space="preserve"> Jr. and Eric Schmitt. “</w:t>
      </w:r>
      <w:proofErr w:type="spellStart"/>
      <w:r w:rsidRPr="00DC1621">
        <w:rPr>
          <w:rFonts w:ascii="Times New Roman" w:hAnsi="Times New Roman" w:cs="Times New Roman"/>
          <w:sz w:val="24"/>
          <w:szCs w:val="24"/>
        </w:rPr>
        <w:t>Bergdahl</w:t>
      </w:r>
      <w:proofErr w:type="spellEnd"/>
      <w:r w:rsidRPr="00DC1621">
        <w:rPr>
          <w:rFonts w:ascii="Times New Roman" w:hAnsi="Times New Roman" w:cs="Times New Roman"/>
          <w:sz w:val="24"/>
          <w:szCs w:val="24"/>
        </w:rPr>
        <w:t xml:space="preserve"> Was in Unit Known for Its Troubles.” </w:t>
      </w:r>
      <w:r w:rsidRPr="00DC1621">
        <w:rPr>
          <w:rFonts w:ascii="Times New Roman" w:hAnsi="Times New Roman" w:cs="Times New Roman"/>
          <w:i/>
          <w:iCs/>
          <w:sz w:val="24"/>
          <w:szCs w:val="24"/>
        </w:rPr>
        <w:t>The New York Times</w:t>
      </w:r>
      <w:r w:rsidRPr="00DC1621">
        <w:rPr>
          <w:rFonts w:ascii="Times New Roman" w:hAnsi="Times New Roman" w:cs="Times New Roman"/>
          <w:sz w:val="24"/>
          <w:szCs w:val="24"/>
        </w:rPr>
        <w:t xml:space="preserve">, The New York Times, 7 June 2014, </w:t>
      </w:r>
      <w:hyperlink r:id="rId9" w:history="1">
        <w:r w:rsidR="00D74493" w:rsidRPr="00D9690B">
          <w:rPr>
            <w:rStyle w:val="Hyperlink"/>
            <w:rFonts w:ascii="Times New Roman" w:hAnsi="Times New Roman" w:cs="Times New Roman"/>
            <w:sz w:val="24"/>
            <w:szCs w:val="24"/>
          </w:rPr>
          <w:t>www.nytimes.com/2014/06/08/us/us-soldier-bowe-bergdahl-case-highlights-a-unit-known-for-troubles.html?_r=0</w:t>
        </w:r>
      </w:hyperlink>
      <w:r w:rsidR="00D74493">
        <w:rPr>
          <w:rFonts w:ascii="Times New Roman" w:hAnsi="Times New Roman" w:cs="Times New Roman"/>
          <w:sz w:val="24"/>
          <w:szCs w:val="24"/>
        </w:rPr>
        <w:t xml:space="preserve">  </w:t>
      </w:r>
      <w:r w:rsidRPr="00DC1621">
        <w:rPr>
          <w:rFonts w:ascii="Times New Roman" w:hAnsi="Times New Roman" w:cs="Times New Roman"/>
          <w:sz w:val="24"/>
          <w:szCs w:val="24"/>
        </w:rPr>
        <w:t>Accessed 29 May 2017.</w:t>
      </w:r>
    </w:p>
    <w:p w:rsidR="00D74493" w:rsidRDefault="00D74493" w:rsidP="00BD1437">
      <w:pPr>
        <w:tabs>
          <w:tab w:val="left" w:pos="3915"/>
        </w:tabs>
        <w:spacing w:after="0" w:line="480" w:lineRule="auto"/>
        <w:jc w:val="both"/>
        <w:rPr>
          <w:rFonts w:ascii="Times New Roman" w:hAnsi="Times New Roman" w:cs="Times New Roman"/>
          <w:sz w:val="24"/>
          <w:szCs w:val="24"/>
        </w:rPr>
      </w:pPr>
    </w:p>
    <w:p w:rsidR="00D74493" w:rsidRPr="00DC1621" w:rsidRDefault="00D74493" w:rsidP="00BD1437">
      <w:pPr>
        <w:tabs>
          <w:tab w:val="left" w:pos="3915"/>
        </w:tabs>
        <w:spacing w:after="0" w:line="480" w:lineRule="auto"/>
        <w:jc w:val="both"/>
        <w:rPr>
          <w:rFonts w:ascii="Times New Roman" w:hAnsi="Times New Roman" w:cs="Times New Roman"/>
          <w:sz w:val="24"/>
          <w:szCs w:val="24"/>
        </w:rPr>
      </w:pPr>
      <w:r w:rsidRPr="00D74493">
        <w:rPr>
          <w:rFonts w:ascii="Times New Roman" w:hAnsi="Times New Roman" w:cs="Times New Roman"/>
          <w:sz w:val="24"/>
          <w:szCs w:val="24"/>
        </w:rPr>
        <w:t xml:space="preserve">Chappell, Bill. “Pentagon Says Women Can Now Serve </w:t>
      </w:r>
      <w:proofErr w:type="gramStart"/>
      <w:r w:rsidRPr="00D74493">
        <w:rPr>
          <w:rFonts w:ascii="Times New Roman" w:hAnsi="Times New Roman" w:cs="Times New Roman"/>
          <w:sz w:val="24"/>
          <w:szCs w:val="24"/>
        </w:rPr>
        <w:t>In</w:t>
      </w:r>
      <w:proofErr w:type="gramEnd"/>
      <w:r w:rsidRPr="00D74493">
        <w:rPr>
          <w:rFonts w:ascii="Times New Roman" w:hAnsi="Times New Roman" w:cs="Times New Roman"/>
          <w:sz w:val="24"/>
          <w:szCs w:val="24"/>
        </w:rPr>
        <w:t xml:space="preserve"> Front-Line Ground Combat Positions.” NPR, NPR, 3 Dec. 2015, </w:t>
      </w:r>
      <w:hyperlink r:id="rId10" w:history="1">
        <w:r w:rsidRPr="00D9690B">
          <w:rPr>
            <w:rStyle w:val="Hyperlink"/>
            <w:rFonts w:ascii="Times New Roman" w:hAnsi="Times New Roman" w:cs="Times New Roman"/>
            <w:sz w:val="24"/>
            <w:szCs w:val="24"/>
          </w:rPr>
          <w:t>www.npr.org/sections/thetwo-way/2015/12/03/458319524/pentagon-will-allow-women-in-frontline-ground-combat-positions</w:t>
        </w:r>
      </w:hyperlink>
      <w:r>
        <w:rPr>
          <w:rFonts w:ascii="Times New Roman" w:hAnsi="Times New Roman" w:cs="Times New Roman"/>
          <w:sz w:val="24"/>
          <w:szCs w:val="24"/>
        </w:rPr>
        <w:t xml:space="preserve"> </w:t>
      </w:r>
      <w:r w:rsidRPr="00D74493">
        <w:rPr>
          <w:rFonts w:ascii="Times New Roman" w:hAnsi="Times New Roman" w:cs="Times New Roman"/>
          <w:sz w:val="24"/>
          <w:szCs w:val="24"/>
        </w:rPr>
        <w:t>Accessed 29 May 2017.</w:t>
      </w:r>
    </w:p>
    <w:p w:rsidR="003A5963" w:rsidRDefault="009F56A1"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52D2C" w:rsidRDefault="00052D2C"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52D2C" w:rsidRPr="00BD1437" w:rsidRDefault="00052D2C" w:rsidP="00BD1437">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052D2C" w:rsidRPr="00BD143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E39" w:rsidRDefault="00524E39" w:rsidP="00BD1437">
      <w:pPr>
        <w:spacing w:after="0" w:line="240" w:lineRule="auto"/>
      </w:pPr>
      <w:r>
        <w:separator/>
      </w:r>
    </w:p>
  </w:endnote>
  <w:endnote w:type="continuationSeparator" w:id="0">
    <w:p w:rsidR="00524E39" w:rsidRDefault="00524E39" w:rsidP="00BD1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E39" w:rsidRDefault="00524E39" w:rsidP="00BD1437">
      <w:pPr>
        <w:spacing w:after="0" w:line="240" w:lineRule="auto"/>
      </w:pPr>
      <w:r>
        <w:separator/>
      </w:r>
    </w:p>
  </w:footnote>
  <w:footnote w:type="continuationSeparator" w:id="0">
    <w:p w:rsidR="00524E39" w:rsidRDefault="00524E39" w:rsidP="00BD14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437" w:rsidRDefault="00BD1437">
    <w:pPr>
      <w:pStyle w:val="Header"/>
      <w:jc w:val="right"/>
    </w:pPr>
    <w:r>
      <w:t xml:space="preserve">Villarreal </w:t>
    </w:r>
    <w:sdt>
      <w:sdtPr>
        <w:id w:val="642242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74493">
          <w:rPr>
            <w:noProof/>
          </w:rPr>
          <w:t>3</w:t>
        </w:r>
        <w:r>
          <w:rPr>
            <w:noProof/>
          </w:rPr>
          <w:fldChar w:fldCharType="end"/>
        </w:r>
      </w:sdtContent>
    </w:sdt>
  </w:p>
  <w:p w:rsidR="00BD1437" w:rsidRDefault="00BD1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37"/>
    <w:rsid w:val="00052D2C"/>
    <w:rsid w:val="000D3628"/>
    <w:rsid w:val="00204CF2"/>
    <w:rsid w:val="003A5963"/>
    <w:rsid w:val="00524E39"/>
    <w:rsid w:val="006D3B55"/>
    <w:rsid w:val="00724D0F"/>
    <w:rsid w:val="00835FD4"/>
    <w:rsid w:val="009F56A1"/>
    <w:rsid w:val="00A63D41"/>
    <w:rsid w:val="00B028BA"/>
    <w:rsid w:val="00BB26C1"/>
    <w:rsid w:val="00BD1437"/>
    <w:rsid w:val="00D74493"/>
    <w:rsid w:val="00DC1621"/>
    <w:rsid w:val="00E0784E"/>
    <w:rsid w:val="00EF4624"/>
    <w:rsid w:val="00F50221"/>
    <w:rsid w:val="00FA1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7313"/>
  <w15:chartTrackingRefBased/>
  <w15:docId w15:val="{3540CA56-4022-4D36-960D-C37B03DD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1437"/>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437"/>
    <w:rPr>
      <w:rFonts w:eastAsiaTheme="minorEastAsia"/>
    </w:rPr>
  </w:style>
  <w:style w:type="paragraph" w:styleId="Footer">
    <w:name w:val="footer"/>
    <w:basedOn w:val="Normal"/>
    <w:link w:val="FooterChar"/>
    <w:uiPriority w:val="99"/>
    <w:unhideWhenUsed/>
    <w:rsid w:val="00BD1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437"/>
    <w:rPr>
      <w:rFonts w:eastAsiaTheme="minorEastAsia"/>
    </w:rPr>
  </w:style>
  <w:style w:type="character" w:customStyle="1" w:styleId="apple-converted-space">
    <w:name w:val="apple-converted-space"/>
    <w:basedOn w:val="DefaultParagraphFont"/>
    <w:rsid w:val="00DC1621"/>
  </w:style>
  <w:style w:type="character" w:styleId="Hyperlink">
    <w:name w:val="Hyperlink"/>
    <w:basedOn w:val="DefaultParagraphFont"/>
    <w:uiPriority w:val="99"/>
    <w:unhideWhenUsed/>
    <w:rsid w:val="00DC1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487122">
      <w:bodyDiv w:val="1"/>
      <w:marLeft w:val="0"/>
      <w:marRight w:val="0"/>
      <w:marTop w:val="0"/>
      <w:marBottom w:val="0"/>
      <w:divBdr>
        <w:top w:val="none" w:sz="0" w:space="0" w:color="auto"/>
        <w:left w:val="none" w:sz="0" w:space="0" w:color="auto"/>
        <w:bottom w:val="none" w:sz="0" w:space="0" w:color="auto"/>
        <w:right w:val="none" w:sz="0" w:space="0" w:color="auto"/>
      </w:divBdr>
    </w:div>
    <w:div w:id="1946305496">
      <w:bodyDiv w:val="1"/>
      <w:marLeft w:val="0"/>
      <w:marRight w:val="0"/>
      <w:marTop w:val="0"/>
      <w:marBottom w:val="0"/>
      <w:divBdr>
        <w:top w:val="none" w:sz="0" w:space="0" w:color="auto"/>
        <w:left w:val="none" w:sz="0" w:space="0" w:color="auto"/>
        <w:bottom w:val="none" w:sz="0" w:space="0" w:color="auto"/>
        <w:right w:val="none" w:sz="0" w:space="0" w:color="auto"/>
      </w:divBdr>
      <w:divsChild>
        <w:div w:id="1736200566">
          <w:marLeft w:val="720"/>
          <w:marRight w:val="0"/>
          <w:marTop w:val="0"/>
          <w:marBottom w:val="0"/>
          <w:divBdr>
            <w:top w:val="none" w:sz="0" w:space="0" w:color="auto"/>
            <w:left w:val="none" w:sz="0" w:space="0" w:color="auto"/>
            <w:bottom w:val="none" w:sz="0" w:space="0" w:color="auto"/>
            <w:right w:val="none" w:sz="0" w:space="0" w:color="auto"/>
          </w:divBdr>
        </w:div>
      </w:divsChild>
    </w:div>
    <w:div w:id="2112048805">
      <w:bodyDiv w:val="1"/>
      <w:marLeft w:val="0"/>
      <w:marRight w:val="0"/>
      <w:marTop w:val="0"/>
      <w:marBottom w:val="0"/>
      <w:divBdr>
        <w:top w:val="none" w:sz="0" w:space="0" w:color="auto"/>
        <w:left w:val="none" w:sz="0" w:space="0" w:color="auto"/>
        <w:bottom w:val="none" w:sz="0" w:space="0" w:color="auto"/>
        <w:right w:val="none" w:sz="0" w:space="0" w:color="auto"/>
      </w:divBdr>
      <w:divsChild>
        <w:div w:id="119029208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com/2015/08/21/us/women-army-ranger-graduatio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washingtontimes.com/news/2012/jul/8/women-tough-it-out-as-sappe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eklystandard.com/coed-combat-units/article/697822"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pr.org/sections/thetwo-way/2015/12/03/458319524/pentagon-will-allow-women-in-frontline-ground-combat-positions" TargetMode="External"/><Relationship Id="rId4" Type="http://schemas.openxmlformats.org/officeDocument/2006/relationships/footnotes" Target="footnotes.xml"/><Relationship Id="rId9" Type="http://schemas.openxmlformats.org/officeDocument/2006/relationships/hyperlink" Target="http://www.nytimes.com/2014/06/08/us/us-soldier-bowe-bergdahl-case-highlights-a-unit-known-for-troubles.html?_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Villarreal</dc:creator>
  <cp:keywords/>
  <dc:description/>
  <cp:lastModifiedBy>Juan Villarreal</cp:lastModifiedBy>
  <cp:revision>2</cp:revision>
  <dcterms:created xsi:type="dcterms:W3CDTF">2017-05-29T21:39:00Z</dcterms:created>
  <dcterms:modified xsi:type="dcterms:W3CDTF">2017-05-30T00:16:00Z</dcterms:modified>
</cp:coreProperties>
</file>